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77" w:rsidRPr="00600BD5" w:rsidRDefault="00AF2D6B" w:rsidP="00600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BD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C7D77" w:rsidRPr="00600BD5">
        <w:rPr>
          <w:rFonts w:ascii="Times New Roman" w:hAnsi="Times New Roman" w:cs="Times New Roman"/>
          <w:b/>
          <w:sz w:val="28"/>
          <w:szCs w:val="28"/>
          <w:lang w:val="uk-UA"/>
        </w:rPr>
        <w:t>елефон «гарячої лінії»,</w:t>
      </w:r>
    </w:p>
    <w:p w:rsidR="00DB058F" w:rsidRPr="00600BD5" w:rsidRDefault="006C7D77" w:rsidP="00600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 </w:t>
      </w:r>
      <w:r w:rsidR="00600BD5" w:rsidRPr="00600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BD5" w:rsidRPr="00600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Бериславської </w:t>
      </w:r>
      <w:r w:rsidRPr="00600BD5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прокуратури:</w:t>
      </w:r>
    </w:p>
    <w:p w:rsidR="006C7D77" w:rsidRPr="00600BD5" w:rsidRDefault="006C7D77">
      <w:pPr>
        <w:rPr>
          <w:rFonts w:ascii="Times New Roman" w:hAnsi="Times New Roman" w:cs="Times New Roman"/>
          <w:b/>
          <w:sz w:val="28"/>
          <w:szCs w:val="28"/>
        </w:rPr>
      </w:pPr>
    </w:p>
    <w:p w:rsidR="006C7D77" w:rsidRPr="00600BD5" w:rsidRDefault="006C7D77" w:rsidP="0060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D5">
        <w:rPr>
          <w:rFonts w:ascii="Times New Roman" w:hAnsi="Times New Roman" w:cs="Times New Roman"/>
          <w:sz w:val="28"/>
          <w:szCs w:val="28"/>
          <w:lang w:val="uk-UA"/>
        </w:rPr>
        <w:t xml:space="preserve">Телефон «гарячої лінії» </w:t>
      </w:r>
      <w:r w:rsidR="00600BD5" w:rsidRPr="00600BD5">
        <w:rPr>
          <w:rFonts w:ascii="Times New Roman" w:hAnsi="Times New Roman" w:cs="Times New Roman"/>
          <w:sz w:val="28"/>
          <w:szCs w:val="28"/>
        </w:rPr>
        <w:t>телефон  (05546)7-58-78</w:t>
      </w:r>
      <w:r w:rsidRPr="00600B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00BD5">
        <w:rPr>
          <w:rFonts w:ascii="Times New Roman" w:hAnsi="Times New Roman" w:cs="Times New Roman"/>
          <w:sz w:val="28"/>
          <w:szCs w:val="28"/>
          <w:lang w:val="uk-UA"/>
        </w:rPr>
        <w:t xml:space="preserve"> в робочі дні</w:t>
      </w:r>
      <w:r w:rsidRPr="00600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77" w:rsidRPr="00600BD5" w:rsidRDefault="006C7D77">
      <w:pPr>
        <w:rPr>
          <w:rFonts w:ascii="Times New Roman" w:hAnsi="Times New Roman" w:cs="Times New Roman"/>
          <w:sz w:val="28"/>
          <w:szCs w:val="28"/>
        </w:rPr>
      </w:pPr>
    </w:p>
    <w:p w:rsidR="006C7D77" w:rsidRPr="00600BD5" w:rsidRDefault="006C7D77">
      <w:pPr>
        <w:rPr>
          <w:rFonts w:ascii="Times New Roman" w:hAnsi="Times New Roman" w:cs="Times New Roman"/>
          <w:b/>
          <w:sz w:val="28"/>
          <w:szCs w:val="28"/>
        </w:rPr>
      </w:pPr>
      <w:r w:rsidRPr="00600BD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proofErr w:type="spellStart"/>
      <w:r w:rsidR="00600BD5" w:rsidRPr="00600BD5">
        <w:rPr>
          <w:rFonts w:ascii="Times New Roman" w:hAnsi="Times New Roman" w:cs="Times New Roman"/>
          <w:sz w:val="28"/>
          <w:szCs w:val="28"/>
          <w:lang w:val="en-US"/>
        </w:rPr>
        <w:t>berisl</w:t>
      </w:r>
      <w:proofErr w:type="spellEnd"/>
      <w:r w:rsidR="00600BD5" w:rsidRPr="00600BD5">
        <w:rPr>
          <w:rFonts w:ascii="Times New Roman" w:hAnsi="Times New Roman" w:cs="Times New Roman"/>
          <w:sz w:val="28"/>
          <w:szCs w:val="28"/>
        </w:rPr>
        <w:t>prok@pho.gov.ua</w:t>
      </w:r>
    </w:p>
    <w:sectPr w:rsidR="006C7D77" w:rsidRPr="0060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7"/>
    <w:rsid w:val="000074B3"/>
    <w:rsid w:val="0000794C"/>
    <w:rsid w:val="00010821"/>
    <w:rsid w:val="00010AB9"/>
    <w:rsid w:val="00010B5E"/>
    <w:rsid w:val="0001474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19E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0BD5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C7D77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AF2D6B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Пользователь</cp:lastModifiedBy>
  <cp:revision>2</cp:revision>
  <cp:lastPrinted>2019-04-24T11:32:00Z</cp:lastPrinted>
  <dcterms:created xsi:type="dcterms:W3CDTF">2019-04-24T17:26:00Z</dcterms:created>
  <dcterms:modified xsi:type="dcterms:W3CDTF">2019-04-24T17:26:00Z</dcterms:modified>
</cp:coreProperties>
</file>